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52" w:rsidRDefault="00342D52" w:rsidP="00817DF9">
      <w:pPr>
        <w:shd w:val="clear" w:color="auto" w:fill="FFFFFF"/>
        <w:tabs>
          <w:tab w:val="left" w:pos="14317"/>
        </w:tabs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444444"/>
          <w:sz w:val="18"/>
          <w:szCs w:val="18"/>
        </w:rPr>
      </w:pPr>
    </w:p>
    <w:p w:rsidR="00342D52" w:rsidRPr="009E09C7" w:rsidRDefault="00342D52" w:rsidP="00342D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C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42D52" w:rsidRPr="009E09C7" w:rsidRDefault="00342D52" w:rsidP="00342D52">
      <w:pPr>
        <w:pStyle w:val="11"/>
        <w:ind w:left="-567" w:firstLine="600"/>
        <w:rPr>
          <w:sz w:val="24"/>
          <w:szCs w:val="24"/>
        </w:rPr>
      </w:pPr>
      <w:r w:rsidRPr="009E09C7">
        <w:rPr>
          <w:sz w:val="24"/>
          <w:szCs w:val="24"/>
        </w:rPr>
        <w:t>Исходными документами для со</w:t>
      </w:r>
      <w:r>
        <w:rPr>
          <w:sz w:val="24"/>
          <w:szCs w:val="24"/>
        </w:rPr>
        <w:t xml:space="preserve">ставления рабочей программы в 1 </w:t>
      </w:r>
      <w:r w:rsidRPr="009E09C7">
        <w:rPr>
          <w:sz w:val="24"/>
          <w:szCs w:val="24"/>
        </w:rPr>
        <w:t>классе являются:</w:t>
      </w:r>
    </w:p>
    <w:p w:rsidR="00906013" w:rsidRPr="00906013" w:rsidRDefault="00906013" w:rsidP="0090601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906013">
        <w:rPr>
          <w:rFonts w:ascii="Times New Roman" w:hAnsi="Times New Roman" w:cs="Times New Roman"/>
          <w:sz w:val="24"/>
          <w:szCs w:val="24"/>
        </w:rPr>
        <w:t xml:space="preserve">Рабочая программа по        </w:t>
      </w:r>
      <w:r w:rsidRPr="00906013">
        <w:rPr>
          <w:rFonts w:ascii="Times New Roman" w:hAnsi="Times New Roman" w:cs="Times New Roman"/>
          <w:b/>
          <w:i/>
          <w:sz w:val="24"/>
          <w:szCs w:val="24"/>
          <w:u w:val="single"/>
        </w:rPr>
        <w:t>искусству (музыка)</w:t>
      </w:r>
      <w:r w:rsidRPr="00906013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906013">
        <w:rPr>
          <w:rFonts w:ascii="Times New Roman" w:hAnsi="Times New Roman" w:cs="Times New Roman"/>
          <w:sz w:val="24"/>
          <w:szCs w:val="24"/>
        </w:rPr>
        <w:t>составлены</w:t>
      </w:r>
      <w:proofErr w:type="gramEnd"/>
      <w:r w:rsidRPr="00906013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Pr="0090601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06013" w:rsidRPr="00906013" w:rsidRDefault="00906013" w:rsidP="00906013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Закона Российской Федерации «Об образовании» (в действующей редакции);</w:t>
      </w:r>
    </w:p>
    <w:p w:rsidR="00906013" w:rsidRPr="00906013" w:rsidRDefault="00906013" w:rsidP="00906013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906013" w:rsidRPr="00906013" w:rsidRDefault="00906013" w:rsidP="00906013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906013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 России от 6 октября 2009 г. № 373, зарегистрирован в Минюсте России 22 декабря 2009 г., регистрационный номер 17785);</w:t>
      </w:r>
    </w:p>
    <w:p w:rsidR="00906013" w:rsidRPr="00906013" w:rsidRDefault="00906013" w:rsidP="00906013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приказа </w:t>
      </w:r>
      <w:proofErr w:type="spellStart"/>
      <w:r w:rsidRPr="00906013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 России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4 февраля 2011 г., регистрационный номер 19707);</w:t>
      </w:r>
    </w:p>
    <w:p w:rsidR="00906013" w:rsidRPr="00906013" w:rsidRDefault="00906013" w:rsidP="00906013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приказа Министерства образования и науки Российской Федерации от 22.09.2011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№з73»;</w:t>
      </w:r>
    </w:p>
    <w:p w:rsidR="00906013" w:rsidRPr="00906013" w:rsidRDefault="00906013" w:rsidP="00906013">
      <w:pPr>
        <w:pStyle w:val="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6013">
        <w:rPr>
          <w:rFonts w:ascii="Times New Roman" w:hAnsi="Times New Roman"/>
          <w:sz w:val="24"/>
          <w:szCs w:val="24"/>
        </w:rPr>
        <w:t xml:space="preserve"> - приказ</w:t>
      </w:r>
      <w:r w:rsidRPr="00906013">
        <w:rPr>
          <w:rFonts w:ascii="Times New Roman" w:hAnsi="Times New Roman"/>
          <w:sz w:val="24"/>
          <w:szCs w:val="24"/>
          <w:lang w:val="tt-RU"/>
        </w:rPr>
        <w:t>а</w:t>
      </w:r>
      <w:r w:rsidRPr="00906013">
        <w:rPr>
          <w:rFonts w:ascii="Times New Roman" w:hAnsi="Times New Roman"/>
          <w:sz w:val="24"/>
          <w:szCs w:val="24"/>
        </w:rPr>
        <w:t xml:space="preserve"> МО и Н РТ от 9 июля  2012 года №4154/12</w:t>
      </w:r>
      <w:r w:rsidRPr="00906013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906013">
        <w:rPr>
          <w:rFonts w:ascii="Times New Roman" w:hAnsi="Times New Roman"/>
          <w:sz w:val="24"/>
          <w:szCs w:val="24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906013" w:rsidRPr="00906013" w:rsidRDefault="00906013" w:rsidP="00906013">
      <w:pPr>
        <w:pStyle w:val="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6013">
        <w:rPr>
          <w:rFonts w:ascii="Times New Roman" w:hAnsi="Times New Roman"/>
          <w:sz w:val="24"/>
          <w:szCs w:val="24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906013" w:rsidRPr="00906013" w:rsidRDefault="00906013" w:rsidP="00906013">
      <w:pPr>
        <w:pStyle w:val="Style2"/>
        <w:widowControl/>
        <w:numPr>
          <w:ilvl w:val="0"/>
          <w:numId w:val="1"/>
        </w:numPr>
        <w:tabs>
          <w:tab w:val="left" w:pos="600"/>
        </w:tabs>
        <w:spacing w:line="240" w:lineRule="auto"/>
        <w:rPr>
          <w:rStyle w:val="FontStyle50"/>
          <w:sz w:val="24"/>
          <w:szCs w:val="24"/>
        </w:rPr>
      </w:pPr>
      <w:r w:rsidRPr="00906013">
        <w:rPr>
          <w:rStyle w:val="FontStyle50"/>
          <w:sz w:val="24"/>
          <w:szCs w:val="24"/>
        </w:rPr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906013" w:rsidRPr="00906013" w:rsidRDefault="00906013" w:rsidP="00906013">
      <w:pPr>
        <w:pStyle w:val="Style2"/>
        <w:widowControl/>
        <w:numPr>
          <w:ilvl w:val="0"/>
          <w:numId w:val="1"/>
        </w:numPr>
        <w:tabs>
          <w:tab w:val="left" w:pos="653"/>
        </w:tabs>
        <w:spacing w:line="240" w:lineRule="auto"/>
      </w:pPr>
      <w:r w:rsidRPr="00906013">
        <w:rPr>
          <w:rStyle w:val="FontStyle50"/>
          <w:sz w:val="24"/>
          <w:szCs w:val="24"/>
        </w:rPr>
        <w:t xml:space="preserve"> - приказа Министерства образования и науки Российской Федерации от 1 февраля </w:t>
      </w:r>
      <w:r w:rsidRPr="00906013">
        <w:rPr>
          <w:rStyle w:val="FontStyle61"/>
          <w:sz w:val="24"/>
          <w:szCs w:val="24"/>
        </w:rPr>
        <w:t xml:space="preserve">2.012 </w:t>
      </w:r>
      <w:r w:rsidRPr="00906013">
        <w:rPr>
          <w:rStyle w:val="FontStyle50"/>
          <w:sz w:val="24"/>
          <w:szCs w:val="24"/>
        </w:rPr>
        <w:t xml:space="preserve">года № </w:t>
      </w:r>
      <w:r w:rsidRPr="00906013">
        <w:rPr>
          <w:rStyle w:val="FontStyle61"/>
          <w:sz w:val="24"/>
          <w:szCs w:val="24"/>
        </w:rPr>
        <w:t xml:space="preserve">74 </w:t>
      </w:r>
      <w:r w:rsidRPr="00906013">
        <w:rPr>
          <w:rStyle w:val="FontStyle50"/>
          <w:sz w:val="24"/>
          <w:szCs w:val="24"/>
        </w:rPr>
        <w:t>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906013" w:rsidRPr="00906013" w:rsidRDefault="00906013" w:rsidP="00906013">
      <w:pPr>
        <w:pStyle w:val="12"/>
        <w:numPr>
          <w:ilvl w:val="0"/>
          <w:numId w:val="1"/>
        </w:numPr>
        <w:tabs>
          <w:tab w:val="left" w:pos="13860"/>
        </w:tabs>
        <w:jc w:val="both"/>
      </w:pPr>
      <w:r w:rsidRPr="00906013">
        <w:t>- методических рекомендаций для 1 классов письмо МО РФ от 21.03.2003 №03-51-57ин/13-03</w:t>
      </w:r>
    </w:p>
    <w:p w:rsidR="00906013" w:rsidRPr="00906013" w:rsidRDefault="00906013" w:rsidP="00906013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федеральных перечней учебников, рекомендованных и допущенных к использованию в образовательном процессе в образовательных </w:t>
      </w:r>
      <w:r w:rsidRPr="00906013">
        <w:rPr>
          <w:rFonts w:ascii="Times New Roman" w:eastAsia="Calibri" w:hAnsi="Times New Roman" w:cs="Times New Roman"/>
          <w:sz w:val="24"/>
          <w:szCs w:val="24"/>
        </w:rPr>
        <w:lastRenderedPageBreak/>
        <w:t>учреждениях, реализующих образовательные программы общего образования и имеющих государственную аккредитацию;</w:t>
      </w:r>
    </w:p>
    <w:p w:rsidR="00906013" w:rsidRPr="00906013" w:rsidRDefault="00906013" w:rsidP="00906013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906013" w:rsidRPr="00906013" w:rsidRDefault="00906013" w:rsidP="00906013">
      <w:pPr>
        <w:pStyle w:val="a4"/>
        <w:numPr>
          <w:ilvl w:val="0"/>
          <w:numId w:val="1"/>
        </w:numPr>
        <w:shd w:val="clear" w:color="auto" w:fill="FFFFFF"/>
        <w:spacing w:line="319" w:lineRule="exact"/>
        <w:ind w:right="20"/>
        <w:rPr>
          <w:rFonts w:ascii="Times New Roman" w:eastAsia="Arial Unicode MS" w:hAnsi="Times New Roman" w:cs="Times New Roman"/>
          <w:sz w:val="24"/>
          <w:szCs w:val="24"/>
        </w:rPr>
      </w:pPr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- Санитарно-эпидемиологических правил и нормативов «Санитарн</w:t>
      </w:r>
      <w:proofErr w:type="gramStart"/>
      <w:r w:rsidRPr="00906013">
        <w:rPr>
          <w:rFonts w:ascii="Times New Roman" w:eastAsia="Arial Unicode MS" w:hAnsi="Times New Roman" w:cs="Times New Roman"/>
          <w:sz w:val="24"/>
          <w:szCs w:val="24"/>
        </w:rPr>
        <w:t>о-</w:t>
      </w:r>
      <w:proofErr w:type="gramEnd"/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2003 г. № 27, зарегистрированным в Минюсте России 27 мая 2003 г., регистрационный номер 4594);</w:t>
      </w:r>
    </w:p>
    <w:p w:rsidR="00906013" w:rsidRPr="00906013" w:rsidRDefault="00906013" w:rsidP="00906013">
      <w:pPr>
        <w:pStyle w:val="a4"/>
        <w:numPr>
          <w:ilvl w:val="0"/>
          <w:numId w:val="1"/>
        </w:numPr>
        <w:shd w:val="clear" w:color="auto" w:fill="FFFFFF"/>
        <w:tabs>
          <w:tab w:val="left" w:pos="1064"/>
        </w:tabs>
        <w:spacing w:line="319" w:lineRule="exact"/>
        <w:ind w:right="20"/>
        <w:rPr>
          <w:rFonts w:ascii="Times New Roman" w:eastAsia="Arial Unicode MS" w:hAnsi="Times New Roman" w:cs="Times New Roman"/>
          <w:sz w:val="24"/>
          <w:szCs w:val="24"/>
        </w:rPr>
      </w:pPr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906013" w:rsidRPr="00906013" w:rsidRDefault="00906013" w:rsidP="00906013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 Закона Республики Татарстан «Об образовании» (в действующей редакции);</w:t>
      </w:r>
    </w:p>
    <w:p w:rsidR="00906013" w:rsidRDefault="00906013" w:rsidP="00906013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342D52" w:rsidRPr="00906013" w:rsidRDefault="00342D52" w:rsidP="00906013">
      <w:pPr>
        <w:pStyle w:val="a4"/>
        <w:numPr>
          <w:ilvl w:val="0"/>
          <w:numId w:val="1"/>
        </w:numPr>
        <w:autoSpaceDE w:val="0"/>
        <w:autoSpaceDN w:val="0"/>
        <w:adjustRightInd w:val="0"/>
        <w:ind w:hanging="1504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hAnsi="Times New Roman" w:cs="Times New Roman"/>
          <w:sz w:val="24"/>
          <w:szCs w:val="24"/>
        </w:rPr>
        <w:t xml:space="preserve">Программа по музыке. Сборник нормативно-правовых документов и методических материалов. – М.: </w:t>
      </w:r>
      <w:proofErr w:type="spellStart"/>
      <w:r w:rsidRPr="00906013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906013">
        <w:rPr>
          <w:rFonts w:ascii="Times New Roman" w:hAnsi="Times New Roman" w:cs="Times New Roman"/>
          <w:sz w:val="24"/>
          <w:szCs w:val="24"/>
        </w:rPr>
        <w:t>-Граф, 2008. – (Современное образование)</w:t>
      </w:r>
    </w:p>
    <w:bookmarkEnd w:id="0"/>
    <w:p w:rsidR="00434F1E" w:rsidRPr="00434F1E" w:rsidRDefault="00434F1E" w:rsidP="00434F1E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434F1E">
        <w:rPr>
          <w:rStyle w:val="a3"/>
          <w:rFonts w:ascii="Times New Roman" w:hAnsi="Times New Roman"/>
          <w:i w:val="0"/>
          <w:sz w:val="24"/>
          <w:szCs w:val="24"/>
        </w:rPr>
        <w:t>Программа разработана на основе примерной программы по музыке Федерального государственного образовательного стандарта общего начального образования</w:t>
      </w:r>
    </w:p>
    <w:p w:rsidR="00434F1E" w:rsidRDefault="00434F1E" w:rsidP="00434F1E">
      <w:pPr>
        <w:tabs>
          <w:tab w:val="left" w:pos="900"/>
        </w:tabs>
        <w:spacing w:after="0" w:line="240" w:lineRule="auto"/>
        <w:ind w:left="900"/>
        <w:jc w:val="both"/>
        <w:rPr>
          <w:rStyle w:val="a3"/>
          <w:rFonts w:ascii="Times New Roman" w:hAnsi="Times New Roman"/>
          <w:i w:val="0"/>
          <w:sz w:val="24"/>
          <w:szCs w:val="24"/>
        </w:rPr>
      </w:pPr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( приказ </w:t>
      </w:r>
      <w:proofErr w:type="spellStart"/>
      <w:r w:rsidRPr="00434F1E">
        <w:rPr>
          <w:rStyle w:val="a3"/>
          <w:rFonts w:ascii="Times New Roman" w:hAnsi="Times New Roman"/>
          <w:i w:val="0"/>
          <w:sz w:val="24"/>
          <w:szCs w:val="24"/>
        </w:rPr>
        <w:t>Минобрнауки</w:t>
      </w:r>
      <w:proofErr w:type="spellEnd"/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РФ № 373 от 6 октября 2009г.), авторской программы по музыке Г. П. Сергеевой, Е, Д, Критской, Т.С. </w:t>
      </w:r>
      <w:proofErr w:type="spellStart"/>
      <w:r w:rsidRPr="00434F1E">
        <w:rPr>
          <w:rStyle w:val="a3"/>
          <w:rFonts w:ascii="Times New Roman" w:hAnsi="Times New Roman"/>
          <w:i w:val="0"/>
          <w:sz w:val="24"/>
          <w:szCs w:val="24"/>
        </w:rPr>
        <w:t>Шмагиной</w:t>
      </w:r>
      <w:proofErr w:type="spellEnd"/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«Просвещение», 2009г.</w:t>
      </w:r>
    </w:p>
    <w:p w:rsidR="00434F1E" w:rsidRPr="00434F1E" w:rsidRDefault="00434F1E" w:rsidP="00434F1E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Рабочая  учебная программа по  музыке для  1- 4-го  класса разработана и    составлена в соответствии с федеральным компонентом государственного стандарта второго поколения  начального  общего образования 2011 года, примерной программы начального общего образования  по музыке с учетом  авторской программы по музыке -  «Музыка. Начальная школа», авторов:   </w:t>
      </w:r>
      <w:proofErr w:type="spellStart"/>
      <w:r w:rsidRPr="00434F1E">
        <w:rPr>
          <w:rFonts w:ascii="Times New Roman" w:hAnsi="Times New Roman" w:cs="Times New Roman"/>
          <w:b w:val="0"/>
          <w:sz w:val="24"/>
          <w:szCs w:val="24"/>
        </w:rPr>
        <w:t>Е.Д.Критской</w:t>
      </w:r>
      <w:proofErr w:type="spellEnd"/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434F1E">
        <w:rPr>
          <w:rFonts w:ascii="Times New Roman" w:hAnsi="Times New Roman" w:cs="Times New Roman"/>
          <w:b w:val="0"/>
          <w:sz w:val="24"/>
          <w:szCs w:val="24"/>
        </w:rPr>
        <w:t>Г.П.Сергеевой</w:t>
      </w:r>
      <w:proofErr w:type="gramStart"/>
      <w:r w:rsidRPr="00434F1E">
        <w:rPr>
          <w:rFonts w:ascii="Times New Roman" w:hAnsi="Times New Roman" w:cs="Times New Roman"/>
          <w:b w:val="0"/>
          <w:sz w:val="24"/>
          <w:szCs w:val="24"/>
        </w:rPr>
        <w:t>,</w:t>
      </w:r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>Т</w:t>
      </w:r>
      <w:proofErr w:type="spellEnd"/>
      <w:proofErr w:type="gramEnd"/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 xml:space="preserve">. </w:t>
      </w:r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proofErr w:type="spellStart"/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>Шмагина</w:t>
      </w:r>
      <w:proofErr w:type="spellEnd"/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, М., Просвещение, 2009. </w:t>
      </w:r>
    </w:p>
    <w:p w:rsidR="00434F1E" w:rsidRPr="00434F1E" w:rsidRDefault="00434F1E" w:rsidP="00434F1E">
      <w:pPr>
        <w:tabs>
          <w:tab w:val="left" w:pos="900"/>
        </w:tabs>
        <w:spacing w:after="0" w:line="240" w:lineRule="auto"/>
        <w:ind w:left="900"/>
        <w:jc w:val="both"/>
        <w:rPr>
          <w:rStyle w:val="a3"/>
          <w:rFonts w:ascii="Times New Roman" w:hAnsi="Times New Roman"/>
          <w:i w:val="0"/>
          <w:sz w:val="24"/>
          <w:szCs w:val="24"/>
        </w:rPr>
      </w:pPr>
    </w:p>
    <w:p w:rsidR="00434F1E" w:rsidRPr="00434F1E" w:rsidRDefault="00434F1E" w:rsidP="00434F1E">
      <w:pPr>
        <w:tabs>
          <w:tab w:val="left" w:pos="900"/>
        </w:tabs>
        <w:spacing w:after="0" w:line="240" w:lineRule="auto"/>
        <w:ind w:left="900"/>
        <w:jc w:val="both"/>
        <w:rPr>
          <w:rStyle w:val="a3"/>
          <w:rFonts w:ascii="Times New Roman" w:hAnsi="Times New Roman"/>
          <w:i w:val="0"/>
          <w:sz w:val="24"/>
          <w:szCs w:val="24"/>
        </w:rPr>
      </w:pPr>
      <w:r w:rsidRPr="009E09C7">
        <w:rPr>
          <w:rFonts w:ascii="Times New Roman" w:hAnsi="Times New Roman" w:cs="Times New Roman"/>
          <w:sz w:val="24"/>
          <w:szCs w:val="24"/>
        </w:rPr>
        <w:t>Данная ра</w:t>
      </w:r>
      <w:r>
        <w:rPr>
          <w:rFonts w:ascii="Times New Roman" w:hAnsi="Times New Roman" w:cs="Times New Roman"/>
          <w:sz w:val="24"/>
          <w:szCs w:val="24"/>
        </w:rPr>
        <w:t>бочая программа рассчитана на 33</w:t>
      </w:r>
      <w:r w:rsidRPr="009E09C7">
        <w:rPr>
          <w:rFonts w:ascii="Times New Roman" w:hAnsi="Times New Roman" w:cs="Times New Roman"/>
          <w:sz w:val="24"/>
          <w:szCs w:val="24"/>
        </w:rPr>
        <w:t xml:space="preserve"> часов, авторское поурочное планирование используется без изменений.</w:t>
      </w:r>
    </w:p>
    <w:p w:rsidR="00434F1E" w:rsidRPr="00434F1E" w:rsidRDefault="00434F1E" w:rsidP="00434F1E">
      <w:pPr>
        <w:tabs>
          <w:tab w:val="left" w:pos="900"/>
        </w:tabs>
        <w:spacing w:after="0" w:line="240" w:lineRule="auto"/>
        <w:ind w:left="900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434F1E" w:rsidRPr="00DE2ABA" w:rsidRDefault="00434F1E" w:rsidP="00434F1E">
      <w:pPr>
        <w:autoSpaceDN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Цели обучения</w:t>
      </w:r>
    </w:p>
    <w:p w:rsidR="00434F1E" w:rsidRPr="00DE2ABA" w:rsidRDefault="00434F1E" w:rsidP="00434F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развитие способности к эмоционально-ценностному восприятию и пониманию музыкальных произведений, к творчеству, образного мышления и творческих способностей;</w:t>
      </w:r>
    </w:p>
    <w:p w:rsidR="00434F1E" w:rsidRPr="00DE2ABA" w:rsidRDefault="00434F1E" w:rsidP="00434F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 xml:space="preserve">освоение знаний о музыкальном искусстве и его связях с другими видами художественного творчества; </w:t>
      </w:r>
    </w:p>
    <w:p w:rsidR="00434F1E" w:rsidRPr="00DE2ABA" w:rsidRDefault="00434F1E" w:rsidP="00434F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lastRenderedPageBreak/>
        <w:t>овладение элементарными умениями, навыками и способами музыкально-творческой деятельности: хоровое пение и игра на детских музыкальных инструментах, музыкально-пластическая и вокальная импровизация;</w:t>
      </w:r>
    </w:p>
    <w:p w:rsidR="00434F1E" w:rsidRPr="00DE2ABA" w:rsidRDefault="00434F1E" w:rsidP="00434F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 xml:space="preserve">воспитание художественного вкуса, нравственно-эстетических чувств учащихся, любви к родной природе, своему народу, любви к Родине, уважения к ее традициям и героическому прошлому, к ее многонациональному искусству, профессиональному и народному музыкальному творчеству. </w:t>
      </w:r>
    </w:p>
    <w:p w:rsidR="00434F1E" w:rsidRPr="00434F1E" w:rsidRDefault="00434F1E" w:rsidP="00434F1E">
      <w:pPr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 xml:space="preserve">В процессе музыкальных занятий в начальной школе решаются следующие </w:t>
      </w:r>
      <w:r w:rsidRPr="00434F1E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34F1E" w:rsidRPr="00434F1E" w:rsidRDefault="00434F1E" w:rsidP="00434F1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>Воспитание интереса и любви к музыкальному искусству, художественного вкуса, чувства музыки как основы музыкальной грамотности;</w:t>
      </w:r>
    </w:p>
    <w:p w:rsidR="00434F1E" w:rsidRDefault="00434F1E" w:rsidP="00434F1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>Развитие активного, прочувственного и осознанного восприятия школьниками лучших образцов мировой музыкальной культуры прошлого и настоящего;</w:t>
      </w:r>
    </w:p>
    <w:p w:rsidR="00DE2ABA" w:rsidRPr="00434F1E" w:rsidRDefault="00DE2ABA" w:rsidP="00DE2AB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34F1E" w:rsidRPr="00DE2ABA" w:rsidRDefault="00434F1E" w:rsidP="00434F1E">
      <w:pPr>
        <w:autoSpaceDN w:val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E2ABA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DE2ABA">
        <w:rPr>
          <w:rFonts w:ascii="Times New Roman" w:hAnsi="Times New Roman" w:cs="Times New Roman"/>
          <w:sz w:val="24"/>
          <w:szCs w:val="24"/>
        </w:rPr>
        <w:t xml:space="preserve"> умения, навыки, способы деятельности</w:t>
      </w:r>
    </w:p>
    <w:p w:rsidR="00434F1E" w:rsidRPr="00DE2ABA" w:rsidRDefault="00434F1E" w:rsidP="00DE2ABA">
      <w:pPr>
        <w:autoSpaceDN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ab/>
      </w:r>
      <w:r w:rsidRPr="00434F1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34F1E">
        <w:rPr>
          <w:rFonts w:ascii="Times New Roman" w:hAnsi="Times New Roman" w:cs="Times New Roman"/>
          <w:sz w:val="24"/>
          <w:szCs w:val="24"/>
        </w:rPr>
        <w:t>В  процессе изучения музыкального искусства формируются умения воспринимать и наблюдать музыкальные явления, определять художественную идею произведения, участвовать в диалоге, элементарно обосновывать высказанное суждение; размышлять об основных характеристиках сравниваемых музыкальных произведений, анализировать результаты сравнения, объединять произведения искусства по общим видовым и жанровым признакам; работать с нотной записью как простейшим знаковым обозначением музыкальной речи.</w:t>
      </w:r>
      <w:proofErr w:type="gramEnd"/>
      <w:r w:rsidRPr="00434F1E">
        <w:rPr>
          <w:rFonts w:ascii="Times New Roman" w:hAnsi="Times New Roman" w:cs="Times New Roman"/>
          <w:sz w:val="24"/>
          <w:szCs w:val="24"/>
        </w:rPr>
        <w:t xml:space="preserve"> Дети решают творческие задачи  на уровне импровизаций </w:t>
      </w:r>
      <w:proofErr w:type="gramStart"/>
      <w:r w:rsidRPr="00434F1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34F1E">
        <w:rPr>
          <w:rFonts w:ascii="Times New Roman" w:hAnsi="Times New Roman" w:cs="Times New Roman"/>
          <w:sz w:val="24"/>
          <w:szCs w:val="24"/>
        </w:rPr>
        <w:t xml:space="preserve">музыкальной, танцевальной, пластической), учатся проявлять самостоятельность и оригинальность при их решении, разыгрывать воображаемые ситуации, самостоятельно планировать свои действия в исполнительской деятельности, осуществлять учебное сотрудничество в хоровом пении, ансамблевом </w:t>
      </w:r>
      <w:proofErr w:type="spellStart"/>
      <w:r w:rsidRPr="00434F1E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DE2ABA">
        <w:rPr>
          <w:rFonts w:ascii="Times New Roman" w:hAnsi="Times New Roman" w:cs="Times New Roman"/>
          <w:sz w:val="24"/>
          <w:szCs w:val="24"/>
        </w:rPr>
        <w:t>.</w:t>
      </w:r>
    </w:p>
    <w:p w:rsidR="00434F1E" w:rsidRPr="00DE2ABA" w:rsidRDefault="00434F1E" w:rsidP="00DE2ABA">
      <w:pPr>
        <w:pStyle w:val="a5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В федеральном базисном плане в 1 – 4 классах на предмет « Музыка» отводится 1 час в неделю.</w:t>
      </w:r>
    </w:p>
    <w:p w:rsidR="00434F1E" w:rsidRPr="00DE2ABA" w:rsidRDefault="00434F1E" w:rsidP="00DE2ABA">
      <w:pPr>
        <w:pStyle w:val="a5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Основные разделы программы:</w:t>
      </w:r>
    </w:p>
    <w:p w:rsidR="00434F1E" w:rsidRPr="00DE2ABA" w:rsidRDefault="00434F1E" w:rsidP="00DE2ABA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DE2ABA">
        <w:rPr>
          <w:rFonts w:ascii="Times New Roman" w:hAnsi="Times New Roman" w:cs="Times New Roman"/>
          <w:bCs/>
          <w:sz w:val="24"/>
          <w:szCs w:val="24"/>
        </w:rPr>
        <w:t>1 Музыка вокруг нас.</w:t>
      </w:r>
    </w:p>
    <w:p w:rsidR="00434F1E" w:rsidRPr="00DE2ABA" w:rsidRDefault="00434F1E" w:rsidP="00DE2ABA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DE2ABA">
        <w:rPr>
          <w:rFonts w:ascii="Times New Roman" w:hAnsi="Times New Roman" w:cs="Times New Roman"/>
          <w:bCs/>
          <w:sz w:val="24"/>
          <w:szCs w:val="24"/>
        </w:rPr>
        <w:t>2. Музыка и ты</w:t>
      </w:r>
    </w:p>
    <w:p w:rsidR="00434F1E" w:rsidRPr="00DE2ABA" w:rsidRDefault="00434F1E" w:rsidP="00DE2ABA">
      <w:pPr>
        <w:pStyle w:val="a5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Результаты обучения</w:t>
      </w:r>
    </w:p>
    <w:p w:rsidR="00434F1E" w:rsidRPr="00434F1E" w:rsidRDefault="00434F1E" w:rsidP="00434F1E">
      <w:pPr>
        <w:autoSpaceDN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ab/>
      </w:r>
      <w:r w:rsidRPr="00434F1E">
        <w:rPr>
          <w:rFonts w:ascii="Times New Roman" w:hAnsi="Times New Roman" w:cs="Times New Roman"/>
          <w:sz w:val="24"/>
          <w:szCs w:val="24"/>
        </w:rPr>
        <w:tab/>
        <w:t xml:space="preserve">К концу обучения в начальной школе учащиеся овладеют способами музыкальной деятельности в индивидуальных и коллективных формах работы  (хоровое пение, игра на музыкальных инструментах, танцевально-пластическое движение), умениями воспринимать, наблюдать, выявлять сходства и различия объектов и явлений искусства и жизни </w:t>
      </w:r>
      <w:proofErr w:type="gramStart"/>
      <w:r w:rsidRPr="00434F1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34F1E">
        <w:rPr>
          <w:rFonts w:ascii="Times New Roman" w:hAnsi="Times New Roman" w:cs="Times New Roman"/>
          <w:sz w:val="24"/>
          <w:szCs w:val="24"/>
        </w:rPr>
        <w:t>видеть, слышать, чувствовать, думать, действовать в гармоническом единстве). У детей формируются  представления о мире музыки, формах её бытования в жизни. Постижение музыкальных образов развивает эмоционально-чувственную сферу учащихся, что создаёт возможность более глубокого изучения музыкального искусства в основной школе.</w:t>
      </w:r>
    </w:p>
    <w:p w:rsidR="00434F1E" w:rsidRPr="00DE2ABA" w:rsidRDefault="00434F1E" w:rsidP="00434F1E">
      <w:pPr>
        <w:autoSpaceDN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Знать/ понимать</w:t>
      </w:r>
    </w:p>
    <w:p w:rsidR="00434F1E" w:rsidRPr="00DE2ABA" w:rsidRDefault="00434F1E" w:rsidP="00434F1E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Слова и мелодию Гимна России;</w:t>
      </w:r>
    </w:p>
    <w:p w:rsidR="00434F1E" w:rsidRPr="00DE2ABA" w:rsidRDefault="00434F1E" w:rsidP="00434F1E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Выразительность и изобразительность музыкальной интонации;</w:t>
      </w:r>
    </w:p>
    <w:p w:rsidR="00434F1E" w:rsidRPr="00DE2ABA" w:rsidRDefault="00434F1E" w:rsidP="00434F1E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Смысл понятий: « композитор», « исполнитель», « слушатель»;</w:t>
      </w:r>
    </w:p>
    <w:p w:rsidR="00434F1E" w:rsidRPr="00DE2ABA" w:rsidRDefault="00434F1E" w:rsidP="00434F1E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lastRenderedPageBreak/>
        <w:t>Названия изученных жанров и форм музыки;</w:t>
      </w:r>
    </w:p>
    <w:p w:rsidR="00434F1E" w:rsidRPr="00DE2ABA" w:rsidRDefault="00434F1E" w:rsidP="00434F1E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Образцы музыкального фольклора, народные музыкальные традиции родного края (праздники, обряды);</w:t>
      </w:r>
    </w:p>
    <w:p w:rsidR="00434F1E" w:rsidRPr="00DE2ABA" w:rsidRDefault="00434F1E" w:rsidP="00434F1E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Названия изученных произведений и их авторов;</w:t>
      </w:r>
    </w:p>
    <w:p w:rsidR="00434F1E" w:rsidRPr="00DE2ABA" w:rsidRDefault="00434F1E" w:rsidP="00434F1E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Наиболее популярные в России музыкальные инструменты; певческие голоса, виды оркестров и хоров;</w:t>
      </w:r>
    </w:p>
    <w:p w:rsidR="00434F1E" w:rsidRPr="00DE2ABA" w:rsidRDefault="00434F1E" w:rsidP="00434F1E">
      <w:pPr>
        <w:autoSpaceDN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Уметь</w:t>
      </w:r>
    </w:p>
    <w:p w:rsidR="00434F1E" w:rsidRPr="00DE2ABA" w:rsidRDefault="00434F1E" w:rsidP="00434F1E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Узнавать изученные музыкальные произведения и называть имена их авторов;</w:t>
      </w:r>
    </w:p>
    <w:p w:rsidR="00434F1E" w:rsidRPr="00DE2ABA" w:rsidRDefault="00434F1E" w:rsidP="00434F1E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Определять на слух основные жанры музыки (песня, танец, марш);</w:t>
      </w:r>
    </w:p>
    <w:p w:rsidR="00434F1E" w:rsidRPr="00DE2ABA" w:rsidRDefault="00434F1E" w:rsidP="00434F1E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 xml:space="preserve">Определять и сравнивать характер, настроение и средства музыкальной выразительности </w:t>
      </w:r>
      <w:proofErr w:type="gramStart"/>
      <w:r w:rsidRPr="00DE2AB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E2ABA">
        <w:rPr>
          <w:rFonts w:ascii="Times New Roman" w:hAnsi="Times New Roman" w:cs="Times New Roman"/>
          <w:sz w:val="24"/>
          <w:szCs w:val="24"/>
        </w:rPr>
        <w:t>мелодия, ритм, темп, тембр, динамика) в музыкальных произведениях ( фрагментах);</w:t>
      </w:r>
    </w:p>
    <w:p w:rsidR="00434F1E" w:rsidRPr="00DE2ABA" w:rsidRDefault="00434F1E" w:rsidP="00434F1E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Передавать настроение музыки и его изменение: в пении, музыкально-пластическом движении, игре на музыкальных инструментах;</w:t>
      </w:r>
    </w:p>
    <w:p w:rsidR="00434F1E" w:rsidRPr="00DE2ABA" w:rsidRDefault="00434F1E" w:rsidP="00434F1E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 xml:space="preserve">Исполнять в хоре вокальные произведения с сопровождением и без него, одноголосные и с элементами </w:t>
      </w:r>
      <w:proofErr w:type="spellStart"/>
      <w:r w:rsidRPr="00DE2ABA">
        <w:rPr>
          <w:rFonts w:ascii="Times New Roman" w:hAnsi="Times New Roman" w:cs="Times New Roman"/>
          <w:sz w:val="24"/>
          <w:szCs w:val="24"/>
        </w:rPr>
        <w:t>двухголосия</w:t>
      </w:r>
      <w:proofErr w:type="spellEnd"/>
      <w:r w:rsidRPr="00DE2ABA">
        <w:rPr>
          <w:rFonts w:ascii="Times New Roman" w:hAnsi="Times New Roman" w:cs="Times New Roman"/>
          <w:sz w:val="24"/>
          <w:szCs w:val="24"/>
        </w:rPr>
        <w:t>;</w:t>
      </w:r>
    </w:p>
    <w:p w:rsidR="00434F1E" w:rsidRPr="00DE2ABA" w:rsidRDefault="00434F1E" w:rsidP="00434F1E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Исполнять несколько народных и композиторских песен (по выбору учащихся);</w:t>
      </w:r>
    </w:p>
    <w:p w:rsidR="00434F1E" w:rsidRPr="00DE2ABA" w:rsidRDefault="00434F1E" w:rsidP="00434F1E">
      <w:pPr>
        <w:autoSpaceDN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 xml:space="preserve">Использовать  приобретённые знания и умения в практической деятельности и повседневной жизни </w:t>
      </w:r>
      <w:proofErr w:type="gramStart"/>
      <w:r w:rsidRPr="00DE2AB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E2ABA">
        <w:rPr>
          <w:rFonts w:ascii="Times New Roman" w:hAnsi="Times New Roman" w:cs="Times New Roman"/>
          <w:sz w:val="24"/>
          <w:szCs w:val="24"/>
        </w:rPr>
        <w:t>:</w:t>
      </w:r>
    </w:p>
    <w:p w:rsidR="00434F1E" w:rsidRPr="00434F1E" w:rsidRDefault="00434F1E" w:rsidP="00434F1E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Восприятия художественных</w:t>
      </w:r>
      <w:r w:rsidRPr="00434F1E">
        <w:rPr>
          <w:rFonts w:ascii="Times New Roman" w:hAnsi="Times New Roman" w:cs="Times New Roman"/>
          <w:sz w:val="24"/>
          <w:szCs w:val="24"/>
        </w:rPr>
        <w:t xml:space="preserve"> образцов народной, классической и современной музыки;</w:t>
      </w:r>
    </w:p>
    <w:p w:rsidR="00434F1E" w:rsidRPr="00434F1E" w:rsidRDefault="00434F1E" w:rsidP="00434F1E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 xml:space="preserve">Исполнения знакомых песен; </w:t>
      </w:r>
    </w:p>
    <w:p w:rsidR="00434F1E" w:rsidRPr="00434F1E" w:rsidRDefault="00434F1E" w:rsidP="00434F1E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>Участие в коллективном пении;</w:t>
      </w:r>
    </w:p>
    <w:p w:rsidR="00434F1E" w:rsidRPr="00434F1E" w:rsidRDefault="00434F1E" w:rsidP="00434F1E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4F1E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434F1E">
        <w:rPr>
          <w:rFonts w:ascii="Times New Roman" w:hAnsi="Times New Roman" w:cs="Times New Roman"/>
          <w:sz w:val="24"/>
          <w:szCs w:val="24"/>
        </w:rPr>
        <w:t xml:space="preserve"> на элементарных музыкальных инструментах;</w:t>
      </w:r>
    </w:p>
    <w:p w:rsidR="00434F1E" w:rsidRPr="00434F1E" w:rsidRDefault="00434F1E" w:rsidP="00434F1E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>Передачи музыкальных впечатлений пластическими, изобразительными средствами и др.</w:t>
      </w:r>
      <w:proofErr w:type="gramStart"/>
      <w:r w:rsidRPr="00434F1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34F1E" w:rsidRPr="00434F1E" w:rsidRDefault="00434F1E" w:rsidP="00434F1E">
      <w:pPr>
        <w:rPr>
          <w:rFonts w:ascii="Times New Roman" w:hAnsi="Times New Roman" w:cs="Times New Roman"/>
          <w:b/>
          <w:sz w:val="24"/>
          <w:szCs w:val="24"/>
        </w:rPr>
      </w:pPr>
      <w:r w:rsidRPr="00DE2ABA">
        <w:rPr>
          <w:rFonts w:ascii="Times New Roman" w:hAnsi="Times New Roman" w:cs="Times New Roman"/>
          <w:sz w:val="24"/>
          <w:szCs w:val="24"/>
        </w:rPr>
        <w:t>Критерии уровня музыкального развития учащихся</w:t>
      </w:r>
      <w:r w:rsidRPr="00434F1E">
        <w:rPr>
          <w:rFonts w:ascii="Times New Roman" w:hAnsi="Times New Roman" w:cs="Times New Roman"/>
          <w:b/>
          <w:sz w:val="24"/>
          <w:szCs w:val="24"/>
        </w:rPr>
        <w:t>:</w:t>
      </w:r>
    </w:p>
    <w:p w:rsidR="00434F1E" w:rsidRPr="00434F1E" w:rsidRDefault="00434F1E" w:rsidP="00434F1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>Насколько ярко и устойчиво проявляется у учащихся интерес к музыке, увлечённость ею, любовь к ней;</w:t>
      </w:r>
    </w:p>
    <w:p w:rsidR="00434F1E" w:rsidRPr="00434F1E" w:rsidRDefault="00434F1E" w:rsidP="00434F1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 xml:space="preserve">Умеют ли учащиеся размышлять о музыке, оценивать её </w:t>
      </w:r>
      <w:proofErr w:type="gramStart"/>
      <w:r w:rsidRPr="00434F1E">
        <w:rPr>
          <w:rFonts w:ascii="Times New Roman" w:hAnsi="Times New Roman" w:cs="Times New Roman"/>
          <w:sz w:val="24"/>
          <w:szCs w:val="24"/>
        </w:rPr>
        <w:t>эмоциональных</w:t>
      </w:r>
      <w:proofErr w:type="gramEnd"/>
      <w:r w:rsidRPr="00434F1E">
        <w:rPr>
          <w:rFonts w:ascii="Times New Roman" w:hAnsi="Times New Roman" w:cs="Times New Roman"/>
          <w:sz w:val="24"/>
          <w:szCs w:val="24"/>
        </w:rPr>
        <w:t xml:space="preserve"> характер и определять образное содержание;</w:t>
      </w:r>
    </w:p>
    <w:p w:rsidR="00434F1E" w:rsidRPr="00434F1E" w:rsidRDefault="00434F1E" w:rsidP="00434F1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>Умеют ли учащиеся применять знания, полученные в процессе музыкальных занятий, по отношению к музыке, звучащей вокруг них;</w:t>
      </w:r>
    </w:p>
    <w:p w:rsidR="00434F1E" w:rsidRPr="00434F1E" w:rsidRDefault="00434F1E" w:rsidP="00434F1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F1E">
        <w:rPr>
          <w:rFonts w:ascii="Times New Roman" w:hAnsi="Times New Roman" w:cs="Times New Roman"/>
          <w:sz w:val="24"/>
          <w:szCs w:val="24"/>
        </w:rPr>
        <w:t xml:space="preserve">Каков уровень исполнительской культуры, насколько развита способность творчески, ярко и эмоционально передавать в пении, игре на элементарных музыкальных инструментах, в музыкально – </w:t>
      </w:r>
      <w:proofErr w:type="gramStart"/>
      <w:r w:rsidRPr="00434F1E">
        <w:rPr>
          <w:rFonts w:ascii="Times New Roman" w:hAnsi="Times New Roman" w:cs="Times New Roman"/>
          <w:sz w:val="24"/>
          <w:szCs w:val="24"/>
        </w:rPr>
        <w:t>ритмических движениях</w:t>
      </w:r>
      <w:proofErr w:type="gramEnd"/>
      <w:r w:rsidRPr="00434F1E">
        <w:rPr>
          <w:rFonts w:ascii="Times New Roman" w:hAnsi="Times New Roman" w:cs="Times New Roman"/>
          <w:sz w:val="24"/>
          <w:szCs w:val="24"/>
        </w:rPr>
        <w:t xml:space="preserve"> содержание и характер исполняемых произведений.</w:t>
      </w:r>
    </w:p>
    <w:p w:rsidR="00434F1E" w:rsidRPr="00434F1E" w:rsidRDefault="00434F1E" w:rsidP="00434F1E">
      <w:pPr>
        <w:overflowPunct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2D52" w:rsidRDefault="00342D52" w:rsidP="00DE2ABA">
      <w:pPr>
        <w:shd w:val="clear" w:color="auto" w:fill="FFFFFF"/>
        <w:tabs>
          <w:tab w:val="left" w:pos="14317"/>
        </w:tabs>
        <w:spacing w:after="0" w:line="24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:rsidR="00DE2ABA" w:rsidRDefault="00DE2ABA" w:rsidP="00DE2ABA">
      <w:pPr>
        <w:shd w:val="clear" w:color="auto" w:fill="FFFFFF"/>
        <w:tabs>
          <w:tab w:val="left" w:pos="14317"/>
        </w:tabs>
        <w:spacing w:after="0" w:line="24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:rsidR="00DE2ABA" w:rsidRDefault="00DE2ABA" w:rsidP="00DE2ABA">
      <w:pPr>
        <w:shd w:val="clear" w:color="auto" w:fill="FFFFFF"/>
        <w:tabs>
          <w:tab w:val="left" w:pos="14317"/>
        </w:tabs>
        <w:spacing w:after="0" w:line="24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:rsidR="00DE2ABA" w:rsidRDefault="00DE2ABA" w:rsidP="00DE2ABA">
      <w:pPr>
        <w:shd w:val="clear" w:color="auto" w:fill="FFFFFF"/>
        <w:tabs>
          <w:tab w:val="left" w:pos="14317"/>
        </w:tabs>
        <w:spacing w:after="0" w:line="24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:rsidR="00DE2ABA" w:rsidRDefault="00DE2ABA" w:rsidP="00DE2ABA">
      <w:pPr>
        <w:shd w:val="clear" w:color="auto" w:fill="FFFFFF"/>
        <w:tabs>
          <w:tab w:val="left" w:pos="14317"/>
        </w:tabs>
        <w:spacing w:after="0" w:line="24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:rsidR="00DE2ABA" w:rsidRDefault="00DE2ABA" w:rsidP="00DE2ABA">
      <w:pPr>
        <w:shd w:val="clear" w:color="auto" w:fill="FFFFFF"/>
        <w:tabs>
          <w:tab w:val="left" w:pos="14317"/>
        </w:tabs>
        <w:spacing w:after="0" w:line="240" w:lineRule="auto"/>
        <w:ind w:right="283"/>
        <w:rPr>
          <w:rFonts w:ascii="Times New Roman" w:eastAsia="Times New Roman" w:hAnsi="Times New Roman" w:cs="Times New Roman"/>
          <w:b/>
          <w:bCs/>
          <w:color w:val="444444"/>
          <w:sz w:val="18"/>
          <w:szCs w:val="18"/>
        </w:rPr>
      </w:pPr>
    </w:p>
    <w:p w:rsidR="00342D52" w:rsidRDefault="00342D52" w:rsidP="00817DF9">
      <w:pPr>
        <w:shd w:val="clear" w:color="auto" w:fill="FFFFFF"/>
        <w:tabs>
          <w:tab w:val="left" w:pos="14317"/>
        </w:tabs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444444"/>
          <w:sz w:val="18"/>
          <w:szCs w:val="18"/>
        </w:rPr>
      </w:pPr>
    </w:p>
    <w:p w:rsidR="00342D52" w:rsidRDefault="00342D52" w:rsidP="00817DF9">
      <w:pPr>
        <w:shd w:val="clear" w:color="auto" w:fill="FFFFFF"/>
        <w:tabs>
          <w:tab w:val="left" w:pos="14317"/>
        </w:tabs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444444"/>
          <w:sz w:val="18"/>
          <w:szCs w:val="18"/>
        </w:rPr>
      </w:pPr>
    </w:p>
    <w:p w:rsidR="00342D52" w:rsidRDefault="00342D52" w:rsidP="00817DF9">
      <w:pPr>
        <w:shd w:val="clear" w:color="auto" w:fill="FFFFFF"/>
        <w:tabs>
          <w:tab w:val="left" w:pos="14317"/>
        </w:tabs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444444"/>
          <w:sz w:val="18"/>
          <w:szCs w:val="18"/>
        </w:rPr>
      </w:pPr>
    </w:p>
    <w:p w:rsidR="00817DF9" w:rsidRPr="00DE2ABA" w:rsidRDefault="00817DF9" w:rsidP="00342D52">
      <w:pPr>
        <w:shd w:val="clear" w:color="auto" w:fill="FFFFFF"/>
        <w:tabs>
          <w:tab w:val="left" w:pos="14317"/>
        </w:tabs>
        <w:spacing w:after="0" w:line="240" w:lineRule="auto"/>
        <w:ind w:left="-1701" w:right="283" w:firstLine="1701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DE2ABA">
        <w:rPr>
          <w:rFonts w:ascii="Times New Roman" w:eastAsia="Times New Roman" w:hAnsi="Times New Roman" w:cs="Times New Roman"/>
          <w:b/>
          <w:bCs/>
          <w:sz w:val="18"/>
          <w:szCs w:val="18"/>
        </w:rPr>
        <w:t>Тематическое планирование</w:t>
      </w:r>
    </w:p>
    <w:p w:rsidR="00817DF9" w:rsidRPr="00DE2ABA" w:rsidRDefault="00817DF9" w:rsidP="00817D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DE2ABA">
        <w:rPr>
          <w:rFonts w:ascii="Times New Roman" w:eastAsia="Times New Roman" w:hAnsi="Times New Roman" w:cs="Times New Roman"/>
          <w:b/>
          <w:bCs/>
          <w:sz w:val="18"/>
          <w:szCs w:val="18"/>
        </w:rPr>
        <w:t>Музыка 1 класс (33 часа)</w:t>
      </w:r>
    </w:p>
    <w:tbl>
      <w:tblPr>
        <w:tblW w:w="11199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708"/>
        <w:gridCol w:w="1560"/>
        <w:gridCol w:w="709"/>
        <w:gridCol w:w="2835"/>
        <w:gridCol w:w="851"/>
        <w:gridCol w:w="3118"/>
        <w:gridCol w:w="709"/>
        <w:gridCol w:w="709"/>
      </w:tblGrid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№ п\</w:t>
            </w:r>
            <w:proofErr w:type="gramStart"/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Тема урока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Кол-во часов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Результат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стр. учебника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817DF9">
            <w:pPr>
              <w:tabs>
                <w:tab w:val="left" w:pos="1451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Деятельность учащихся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817DF9" w:rsidRPr="009603BB" w:rsidTr="00342D52"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z w:val="18"/>
                <w:szCs w:val="18"/>
              </w:rPr>
              <w:t>I четверть – 9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Музыка вокруг нас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1Б</w:t>
            </w: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Слушаем музыку.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2"/>
                <w:sz w:val="18"/>
                <w:szCs w:val="18"/>
              </w:rPr>
              <w:t xml:space="preserve">Знать: </w:t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понятия: </w:t>
            </w:r>
            <w:r w:rsidRPr="009603BB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компо</w:t>
            </w:r>
            <w:r w:rsidRPr="009603BB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iCs/>
                <w:spacing w:val="-1"/>
                <w:sz w:val="18"/>
                <w:szCs w:val="18"/>
              </w:rPr>
              <w:t xml:space="preserve">зитор, исполнитель, </w:t>
            </w:r>
            <w:r w:rsidRPr="009603BB">
              <w:rPr>
                <w:rFonts w:ascii="Times New Roman" w:hAnsi="Times New Roman" w:cs="Times New Roman"/>
                <w:iCs/>
                <w:sz w:val="18"/>
                <w:szCs w:val="18"/>
              </w:rPr>
              <w:t>слушатель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Слушание музыки. </w:t>
            </w:r>
            <w:r w:rsidRPr="009603B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Хоровое пение. Зву</w:t>
            </w:r>
            <w:r w:rsidRPr="009603B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ковая «Угадай-ка!»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«И Муза вечная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со мной!»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2"/>
                <w:sz w:val="18"/>
                <w:szCs w:val="18"/>
              </w:rPr>
              <w:t xml:space="preserve">Знать: </w:t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понятия: </w:t>
            </w:r>
            <w:r w:rsidRPr="009603BB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компо</w:t>
            </w:r>
            <w:r w:rsidRPr="009603BB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iCs/>
                <w:spacing w:val="-1"/>
                <w:sz w:val="18"/>
                <w:szCs w:val="18"/>
              </w:rPr>
              <w:t xml:space="preserve">зитор, исполнитель, </w:t>
            </w:r>
            <w:r w:rsidRPr="009603BB">
              <w:rPr>
                <w:rFonts w:ascii="Times New Roman" w:hAnsi="Times New Roman" w:cs="Times New Roman"/>
                <w:iCs/>
                <w:sz w:val="18"/>
                <w:szCs w:val="18"/>
              </w:rPr>
              <w:t>слушатель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8-9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817DF9">
            <w:pPr>
              <w:tabs>
                <w:tab w:val="left" w:pos="2869"/>
                <w:tab w:val="left" w:pos="3011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Слушание музыки. </w:t>
            </w:r>
            <w:r w:rsidRPr="009603B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Хоровое пение. Зву</w:t>
            </w:r>
            <w:r w:rsidRPr="009603B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ковая «Угадай-ка!»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Хоровод муз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1"/>
                <w:sz w:val="18"/>
                <w:szCs w:val="18"/>
              </w:rPr>
              <w:t xml:space="preserve">Знать: 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понятия: </w:t>
            </w:r>
            <w:r w:rsidRPr="009603BB">
              <w:rPr>
                <w:rFonts w:ascii="Times New Roman" w:hAnsi="Times New Roman" w:cs="Times New Roman"/>
                <w:iCs/>
                <w:spacing w:val="-1"/>
                <w:sz w:val="18"/>
                <w:szCs w:val="18"/>
              </w:rPr>
              <w:t>хор, хо</w:t>
            </w:r>
            <w:r w:rsidRPr="009603BB">
              <w:rPr>
                <w:rFonts w:ascii="Times New Roman" w:hAnsi="Times New Roman" w:cs="Times New Roman"/>
                <w:iCs/>
                <w:spacing w:val="-1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iCs/>
                <w:sz w:val="18"/>
                <w:szCs w:val="18"/>
              </w:rPr>
              <w:t>ровод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10-11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Слушание музыки,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хоровое пение. Му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>зыкально-ритмичес</w:t>
            </w:r>
            <w:r w:rsidRPr="009603B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кие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«Повсюду му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зыка слышна...»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53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2"/>
                <w:sz w:val="18"/>
                <w:szCs w:val="18"/>
              </w:rPr>
              <w:t xml:space="preserve">Знать: </w:t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понятие </w:t>
            </w:r>
            <w:r w:rsidRPr="009603BB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компо</w:t>
            </w:r>
            <w:r w:rsidRPr="009603BB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iCs/>
                <w:sz w:val="18"/>
                <w:szCs w:val="18"/>
              </w:rPr>
              <w:t>зитор.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Уметь: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сочинять (им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провизировать) мело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дию на заданный текст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12-13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Ролевая игра «Игра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ем в композитора»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Душа музыки </w:t>
            </w:r>
            <w:proofErr w:type="gramStart"/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-м</w:t>
            </w:r>
            <w:proofErr w:type="gramEnd"/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елодия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53"/>
              <w:rPr>
                <w:rFonts w:ascii="Times New Roman" w:hAnsi="Times New Roman" w:cs="Times New Roman"/>
                <w:iCs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Знать: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понятия: </w:t>
            </w:r>
            <w:r w:rsidRPr="009603BB">
              <w:rPr>
                <w:rFonts w:ascii="Times New Roman" w:hAnsi="Times New Roman" w:cs="Times New Roman"/>
                <w:iCs/>
                <w:sz w:val="18"/>
                <w:szCs w:val="18"/>
              </w:rPr>
              <w:t>мело</w:t>
            </w:r>
            <w:r w:rsidRPr="009603BB">
              <w:rPr>
                <w:rFonts w:ascii="Times New Roman" w:hAnsi="Times New Roman" w:cs="Times New Roman"/>
                <w:iCs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iCs/>
                <w:spacing w:val="-1"/>
                <w:sz w:val="18"/>
                <w:szCs w:val="18"/>
              </w:rPr>
              <w:t>дия, марш, танец, песня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14-15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Слушание музыки. Пластические им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провизации. Хоровое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пение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Музыка осени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5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Уметь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определять на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строение стихотворе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ний, музыкальных про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изведений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16-17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Слушание музыки. Чтение стихов. Ра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зучивание песен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Сочини мелодию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5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З</w:t>
            </w: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понятия: мело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 xml:space="preserve">дия, аккомпанемент.  </w:t>
            </w: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Уметь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сочинять (импро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визировать) мелодию на заданный текст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18-19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Ролевая игра «Игра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ем в композитора»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«Азбука, азбука</w:t>
            </w:r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каждому </w:t>
            </w:r>
            <w:proofErr w:type="gramStart"/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нужна</w:t>
            </w:r>
            <w:proofErr w:type="gramEnd"/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!»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Знать: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понятия: азбука,</w:t>
            </w:r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ind w:right="5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куплетная форма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20-21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Разучивание </w:t>
            </w:r>
            <w:proofErr w:type="gramStart"/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новых</w:t>
            </w:r>
            <w:proofErr w:type="gramEnd"/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и повторение ранее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изученных песен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Музыкальная азбука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5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proofErr w:type="gramStart"/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Знать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понятия: ноты, звуки, звукоряд, нотный стан, или нотоносец, скрипичный ключ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22-23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Хоровое пение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  <w:t>II четверть – 7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Музыкальные инструменты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Знать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понятие народ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ная музыка.</w:t>
            </w:r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ind w:right="5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Уметь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определять на слух звучание свирели, рожка, гуслей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24-25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Слушание музыки. Хоровое пение. Ролевая игра «Играем в композитора»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Садко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Знать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понятие: музыка авторская (компози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торская).</w:t>
            </w:r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ind w:right="53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Уметь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определять на слух звучание флейты, арфы, фортепиано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26-27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Слушание музыки. Хоровое пение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Музыкальные инструменты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28-29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Слушание музыки. Хоровое пение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Звучащие кар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тины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Знать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отличия народ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ной от профессиональ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ной музыки. У</w:t>
            </w: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меть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</w:t>
            </w:r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-приводить примеры;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30-31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Определение «зву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чания» в картинах народной или про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фессиональной му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зыки.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Разыграй песню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Знать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отличия народ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ной от профессиональ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ной музыки. У</w:t>
            </w: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меть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</w:t>
            </w:r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-приводить примеры;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32-33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Определение «зву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чания» в картинах народной или про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фессиональной му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зыки.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«Пришло Рож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дество, начина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ется торжество»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Знать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: понятия: народ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ные праздники, рождест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венские песни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34-35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Выразительное ис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полнение рождест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венских песен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Добрый празд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ник среди зимы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Уметь: 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определять настрое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softHyphen/>
              <w:t>ние, характер музыки;</w:t>
            </w:r>
            <w:r w:rsidRPr="009603B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</w:t>
            </w:r>
            <w:r w:rsidRPr="009603BB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посильным образом участвовать в ее исполнении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38-39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Слушание музыки. </w:t>
            </w:r>
            <w:proofErr w:type="spellStart"/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Музицирование</w:t>
            </w:r>
            <w:proofErr w:type="spellEnd"/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. Пластическое инто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нирование музыки. Интонационно-образ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ный анализ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  <w:t>III четверть – 11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  <w:t>Музыка и 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24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Край, в котором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ты живешь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3"/>
                <w:sz w:val="18"/>
                <w:szCs w:val="18"/>
              </w:rPr>
              <w:t xml:space="preserve">Знать: 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понятия: </w:t>
            </w:r>
            <w:r w:rsidRPr="009603BB">
              <w:rPr>
                <w:rFonts w:ascii="Times New Roman" w:hAnsi="Times New Roman" w:cs="Times New Roman"/>
                <w:iCs/>
                <w:spacing w:val="-3"/>
                <w:sz w:val="18"/>
                <w:szCs w:val="18"/>
              </w:rPr>
              <w:t xml:space="preserve">родина, </w:t>
            </w:r>
            <w:r w:rsidRPr="009603B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малая родина. </w:t>
            </w:r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1"/>
                <w:sz w:val="18"/>
                <w:szCs w:val="18"/>
              </w:rPr>
              <w:t xml:space="preserve">Уметь: 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объяснять их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42-43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Слушание музыки.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Исполнение песен о Родине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82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Художник, по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эт, композитор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14" w:firstLine="14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3"/>
                <w:sz w:val="18"/>
                <w:szCs w:val="18"/>
              </w:rPr>
              <w:t xml:space="preserve">Уметь: 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находить общее 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в стихотворном, худо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жественном и музы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кальном пейзаже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44-45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Образный анализ 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картины. Интонаци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онно-образный ана</w:t>
            </w:r>
            <w:r w:rsidRPr="009603B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лиз музыки. Пласти</w:t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ческий этюд стихо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творения. Хоровое пение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Музыка утра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2"/>
                <w:sz w:val="18"/>
                <w:szCs w:val="18"/>
              </w:rPr>
              <w:t xml:space="preserve">Уметь: </w:t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проводить ин</w:t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тонационно-образный 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анализ инструменталь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ного произведения </w:t>
            </w:r>
            <w:r w:rsidRPr="009603B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(чувства, </w:t>
            </w:r>
            <w:r w:rsidRPr="009603BB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характер, настроение)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46-47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Слушание и интона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ционно-образный 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анализ музыки. Пла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стическое интони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рование музыки. Хоровое пение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Музыка вечера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b/>
                <w:bCs/>
                <w:iCs/>
                <w:spacing w:val="-3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48-49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154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Музыкальные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портреты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3"/>
                <w:sz w:val="18"/>
                <w:szCs w:val="18"/>
              </w:rPr>
              <w:t xml:space="preserve">Уметь: 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проводить ин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тонационно-образный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анализ музыкальных сочинений</w:t>
            </w:r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b/>
                <w:bCs/>
                <w:iCs/>
                <w:spacing w:val="-3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50-51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Слушание и интона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ционно-образный 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анализ музыки. Пла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softHyphen/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стическое интони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рование музыки. Хоровое пение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24" w:firstLine="5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Разыграй сказку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3"/>
                <w:sz w:val="18"/>
                <w:szCs w:val="18"/>
              </w:rPr>
              <w:t>Знать: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 xml:space="preserve"> образы русского народного фольклора</w:t>
            </w:r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3"/>
                <w:sz w:val="18"/>
                <w:szCs w:val="18"/>
              </w:rPr>
              <w:t>Уметь: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 xml:space="preserve"> характерные интонации героев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52-55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Разыграй </w:t>
            </w:r>
            <w:r w:rsidRPr="009603B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сказку»: на</w:t>
            </w:r>
            <w:r w:rsidRPr="009603B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softHyphen/>
              <w:t xml:space="preserve">родная игра </w:t>
            </w:r>
            <w:r w:rsidRPr="009603B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«Баба-Яга»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«Музы не молчали"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Уметь: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объяснять понятия: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отечество, подвиг, память; выразительно исполнять песни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z w:val="18"/>
                <w:szCs w:val="18"/>
              </w:rPr>
              <w:t>Знать понятия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: солист,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56-57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Слушание и анализ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 Выразительное исполнение песен. Музыкально-ритмические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Музыкальные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инструменты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Уметь: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 проводить интонационно-образный анализ</w:t>
            </w:r>
            <w:r w:rsidRPr="009603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музыкальных сочинений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58-59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Слушание и анализ музыки. Пластическое интонирование.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Хоровое пение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Мамин праздник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Уметь: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анализировать музыкальные сочинения; импровизировать на музыкальных инструментах;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— выразительно исполнять песни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60-61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Слушание и анализ музыки. Пластическое интонирование.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Импровизация на музыкальных инструментах. Выразительное исполнение песен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Музыкальные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Инструменты. Звучащие картины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z w:val="18"/>
                <w:szCs w:val="18"/>
              </w:rPr>
              <w:t>Знать понятия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: старинные, современные инструменты.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z w:val="18"/>
                <w:szCs w:val="18"/>
              </w:rPr>
              <w:t>Уметь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 на слух определять звучание лютни и гитары, клавесина и фортепиано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62-63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Слушание и анализ музыки. Пластическое интонирование.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Импровизация на музыкальных инструментах. Выразительное исполнение песен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24" w:firstLine="5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Обобщающий урок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3"/>
                <w:sz w:val="18"/>
                <w:szCs w:val="18"/>
              </w:rPr>
              <w:t>Закрепить: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 xml:space="preserve"> умения и навыки учащихся полученных за III четверть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64-67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Слушание и анализ музыки. Пластическое интонирование.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Выразительное исполнение песен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z w:val="18"/>
                <w:szCs w:val="18"/>
              </w:rPr>
              <w:t>IV четверть – 6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Музыка в цирке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Уметь 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 xml:space="preserve">проводить интонационно-образный анализ </w:t>
            </w:r>
            <w:proofErr w:type="gramStart"/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музыкальных</w:t>
            </w:r>
            <w:proofErr w:type="gramEnd"/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сочинений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68-69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Слушание и анализ  музыки. Хоровое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пение. Пластическое интонирование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29-30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154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Дом, который звучит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139" w:firstLine="19"/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3"/>
                <w:sz w:val="18"/>
                <w:szCs w:val="18"/>
              </w:rPr>
              <w:t xml:space="preserve">Знать:  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>что такое балет и опера.</w:t>
            </w:r>
          </w:p>
          <w:p w:rsidR="00817DF9" w:rsidRPr="009603BB" w:rsidRDefault="00817DF9" w:rsidP="00C617C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>Уметь: различать в му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softHyphen/>
              <w:t xml:space="preserve">зыке </w:t>
            </w:r>
            <w:proofErr w:type="spellStart"/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>песенность</w:t>
            </w:r>
            <w:proofErr w:type="spellEnd"/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 xml:space="preserve">, </w:t>
            </w:r>
            <w:proofErr w:type="spellStart"/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>маршевость</w:t>
            </w:r>
            <w:proofErr w:type="spellEnd"/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 xml:space="preserve">, </w:t>
            </w:r>
            <w:proofErr w:type="spellStart"/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>танцевальность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70-71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Музыкальная «Уга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дай-ка!». Слушание и анализ музыки. Хоровое пение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154"/>
              <w:rPr>
                <w:rFonts w:ascii="Times New Roman" w:hAnsi="Times New Roman" w:cs="Times New Roman"/>
                <w:spacing w:val="-3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«Ничего на све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softHyphen/>
              <w:t xml:space="preserve">те лучше </w:t>
            </w:r>
            <w:proofErr w:type="gramStart"/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не</w:t>
            </w:r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softHyphen/>
              <w:t>ту</w:t>
            </w:r>
            <w:proofErr w:type="gramEnd"/>
            <w:r w:rsidRPr="009603B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...»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2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b/>
                <w:bCs/>
                <w:iCs/>
                <w:spacing w:val="-3"/>
                <w:sz w:val="18"/>
                <w:szCs w:val="18"/>
              </w:rPr>
              <w:t>Уметь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>: выразительно исполнять фрагменты из музыки к мульт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softHyphen/>
              <w:t>фильму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74-75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Составле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ние и кра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сочное оформление программы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DF9" w:rsidRPr="009603BB" w:rsidTr="00342D5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25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32-33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right="24" w:firstLine="5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Обобщающий урок. Урок-концерт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left="1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</w:pPr>
            <w:proofErr w:type="gramStart"/>
            <w:r w:rsidRPr="009603BB">
              <w:rPr>
                <w:rFonts w:ascii="Times New Roman" w:hAnsi="Times New Roman" w:cs="Times New Roman"/>
                <w:b/>
                <w:bCs/>
                <w:iCs/>
                <w:spacing w:val="-3"/>
                <w:sz w:val="18"/>
                <w:szCs w:val="18"/>
              </w:rPr>
              <w:t>Знать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t>: понятия: компо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softHyphen/>
              <w:t>зитор, исполнитель, слушатель; музыкаль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softHyphen/>
              <w:t>ная азбука; основные жанры; мелодия, акком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softHyphen/>
              <w:t>панемент; старинные и современные музы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softHyphen/>
              <w:t>кальные инструменты; народная и композитор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softHyphen/>
              <w:t>ская музыка; музыка изобразительная и вы</w:t>
            </w:r>
            <w:r w:rsidRPr="009603BB">
              <w:rPr>
                <w:rFonts w:ascii="Times New Roman" w:hAnsi="Times New Roman" w:cs="Times New Roman"/>
                <w:bCs/>
                <w:iCs/>
                <w:spacing w:val="-3"/>
                <w:sz w:val="18"/>
                <w:szCs w:val="18"/>
              </w:rPr>
              <w:softHyphen/>
              <w:t>разительная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76-79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603BB">
              <w:rPr>
                <w:rFonts w:ascii="Times New Roman" w:hAnsi="Times New Roman" w:cs="Times New Roman"/>
                <w:sz w:val="18"/>
                <w:szCs w:val="18"/>
              </w:rPr>
              <w:t>Слушание и вырази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тельное исполнение музыки, хоровых произведений, боль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ше всего понравив</w:t>
            </w:r>
            <w:r w:rsidRPr="009603BB">
              <w:rPr>
                <w:rFonts w:ascii="Times New Roman" w:hAnsi="Times New Roman" w:cs="Times New Roman"/>
                <w:sz w:val="18"/>
                <w:szCs w:val="18"/>
              </w:rPr>
              <w:softHyphen/>
              <w:t>шихся учащимся</w:t>
            </w:r>
          </w:p>
          <w:p w:rsidR="00817DF9" w:rsidRPr="009603BB" w:rsidRDefault="00817DF9" w:rsidP="00C617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F9" w:rsidRPr="009603BB" w:rsidRDefault="00817DF9" w:rsidP="00C617CF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17DF9" w:rsidRPr="00817DF9" w:rsidRDefault="00817DF9" w:rsidP="00817DF9">
      <w:pPr>
        <w:rPr>
          <w:rFonts w:ascii="Times New Roman" w:hAnsi="Times New Roman" w:cs="Times New Roman"/>
          <w:sz w:val="20"/>
          <w:szCs w:val="20"/>
        </w:rPr>
      </w:pPr>
    </w:p>
    <w:p w:rsidR="00817DF9" w:rsidRPr="00817DF9" w:rsidRDefault="00817DF9" w:rsidP="00817DF9">
      <w:pPr>
        <w:rPr>
          <w:rFonts w:ascii="Times New Roman" w:hAnsi="Times New Roman" w:cs="Times New Roman"/>
          <w:sz w:val="20"/>
          <w:szCs w:val="20"/>
        </w:rPr>
      </w:pPr>
    </w:p>
    <w:p w:rsidR="00817DF9" w:rsidRPr="00817DF9" w:rsidRDefault="00817DF9" w:rsidP="00817DF9">
      <w:pPr>
        <w:rPr>
          <w:rFonts w:ascii="Times New Roman" w:hAnsi="Times New Roman" w:cs="Times New Roman"/>
          <w:sz w:val="20"/>
          <w:szCs w:val="20"/>
        </w:rPr>
      </w:pPr>
    </w:p>
    <w:p w:rsidR="006623C6" w:rsidRPr="00817DF9" w:rsidRDefault="006623C6">
      <w:pPr>
        <w:rPr>
          <w:rFonts w:ascii="Times New Roman" w:hAnsi="Times New Roman" w:cs="Times New Roman"/>
          <w:sz w:val="20"/>
          <w:szCs w:val="20"/>
        </w:rPr>
      </w:pPr>
    </w:p>
    <w:sectPr w:rsidR="006623C6" w:rsidRPr="00817DF9" w:rsidSect="00342D52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74F1C"/>
    <w:multiLevelType w:val="hybridMultilevel"/>
    <w:tmpl w:val="63F63E2E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">
    <w:nsid w:val="46C10FB3"/>
    <w:multiLevelType w:val="hybridMultilevel"/>
    <w:tmpl w:val="0BE47E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382A8C"/>
    <w:multiLevelType w:val="hybridMultilevel"/>
    <w:tmpl w:val="F1AC1078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B95C89"/>
    <w:multiLevelType w:val="hybridMultilevel"/>
    <w:tmpl w:val="692A0A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370E6E"/>
    <w:multiLevelType w:val="hybridMultilevel"/>
    <w:tmpl w:val="7BFE510C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235D25"/>
    <w:multiLevelType w:val="hybridMultilevel"/>
    <w:tmpl w:val="A8787444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7DF9"/>
    <w:rsid w:val="00342D52"/>
    <w:rsid w:val="00355C0C"/>
    <w:rsid w:val="00434F1E"/>
    <w:rsid w:val="006623C6"/>
    <w:rsid w:val="007176F5"/>
    <w:rsid w:val="00817DF9"/>
    <w:rsid w:val="00906013"/>
    <w:rsid w:val="009603BB"/>
    <w:rsid w:val="00D4796B"/>
    <w:rsid w:val="00DE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F5"/>
  </w:style>
  <w:style w:type="paragraph" w:styleId="1">
    <w:name w:val="heading 1"/>
    <w:basedOn w:val="a"/>
    <w:next w:val="a"/>
    <w:link w:val="10"/>
    <w:qFormat/>
    <w:rsid w:val="00434F1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1 см"/>
    <w:basedOn w:val="a"/>
    <w:rsid w:val="00342D5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3">
    <w:name w:val="Emphasis"/>
    <w:basedOn w:val="a0"/>
    <w:qFormat/>
    <w:rsid w:val="00434F1E"/>
    <w:rPr>
      <w:i/>
      <w:iCs/>
    </w:rPr>
  </w:style>
  <w:style w:type="paragraph" w:styleId="a4">
    <w:name w:val="List Paragraph"/>
    <w:basedOn w:val="a"/>
    <w:uiPriority w:val="34"/>
    <w:qFormat/>
    <w:rsid w:val="00434F1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4F1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No Spacing"/>
    <w:uiPriority w:val="1"/>
    <w:qFormat/>
    <w:rsid w:val="00DE2ABA"/>
    <w:pPr>
      <w:spacing w:after="0" w:line="240" w:lineRule="auto"/>
    </w:pPr>
  </w:style>
  <w:style w:type="paragraph" w:styleId="3">
    <w:name w:val="Body Text 3"/>
    <w:basedOn w:val="a"/>
    <w:link w:val="30"/>
    <w:semiHidden/>
    <w:unhideWhenUsed/>
    <w:rsid w:val="00906013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906013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Style2">
    <w:name w:val="Style2"/>
    <w:basedOn w:val="a"/>
    <w:rsid w:val="00906013"/>
    <w:pPr>
      <w:widowControl w:val="0"/>
      <w:autoSpaceDE w:val="0"/>
      <w:autoSpaceDN w:val="0"/>
      <w:adjustRightInd w:val="0"/>
      <w:spacing w:after="0" w:line="211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906013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4"/>
      <w:lang w:eastAsia="en-US"/>
    </w:rPr>
  </w:style>
  <w:style w:type="character" w:customStyle="1" w:styleId="FontStyle50">
    <w:name w:val="Font Style50"/>
    <w:rsid w:val="00906013"/>
    <w:rPr>
      <w:rFonts w:ascii="Times New Roman" w:hAnsi="Times New Roman" w:cs="Times New Roman" w:hint="default"/>
      <w:sz w:val="16"/>
      <w:szCs w:val="16"/>
    </w:rPr>
  </w:style>
  <w:style w:type="character" w:customStyle="1" w:styleId="FontStyle61">
    <w:name w:val="Font Style61"/>
    <w:rsid w:val="00906013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A161-B72D-4707-9029-9E458B9D6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Минеева</cp:lastModifiedBy>
  <cp:revision>7</cp:revision>
  <dcterms:created xsi:type="dcterms:W3CDTF">2013-09-05T18:31:00Z</dcterms:created>
  <dcterms:modified xsi:type="dcterms:W3CDTF">2014-01-30T08:00:00Z</dcterms:modified>
</cp:coreProperties>
</file>